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ind/>
              <w:jc w:val="right"/>
              <w:rPr/>
            </w:pPr>
          </w:p>
          <w:p w14:paraId="09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A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B000000">
            <w:pPr>
              <w:pStyle w:val="Style_4"/>
              <w:spacing w:before="120"/>
              <w:ind/>
              <w:jc w:val="both"/>
              <w:rPr/>
            </w:pPr>
          </w:p>
          <w:p w14:paraId="0C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"https://optiklass.ru/programmy-obucheniya/dlya-vrachej-optometristov/view/productdetails/virtuemart_product_id/194/virtuemart_category_id/2#undefined1"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Курс для тьюторов/кураторов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10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1000000">
            <w:pPr>
              <w:pStyle w:val="Style_5"/>
              <w:spacing w:after="120" w:before="120"/>
              <w:ind/>
              <w:jc w:val="both"/>
              <w:rPr/>
            </w:pPr>
          </w:p>
          <w:p w14:paraId="12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3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4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6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8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9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A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B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C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 xml:space="preserve">Срок предоставления доступа к информационным материалам: </w:t>
            </w:r>
            <w:r>
              <w:rPr/>
              <w:t>________ (____________)</w:t>
            </w:r>
            <w:r>
              <w:rPr/>
              <w:t xml:space="preserve"> месяца с даты оплаты услуг. 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E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5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6000000">
            <w:pPr>
              <w:spacing w:after="120" w:before="120"/>
              <w:ind/>
              <w:rPr/>
            </w:pPr>
          </w:p>
          <w:p w14:paraId="27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9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A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B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30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4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5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8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A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E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F000000">
            <w:pPr>
              <w:spacing w:after="120" w:before="120"/>
              <w:ind/>
              <w:jc w:val="both"/>
              <w:rPr/>
            </w:pPr>
            <w:bookmarkEnd w:id="2"/>
          </w:p>
          <w:p w14:paraId="40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4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5000000">
            <w:pPr>
              <w:spacing w:after="120" w:before="120"/>
              <w:ind/>
              <w:jc w:val="both"/>
              <w:rPr/>
            </w:pPr>
          </w:p>
          <w:p w14:paraId="46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B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50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1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2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3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6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7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8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C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1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2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B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C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D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E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F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70000000">
      <w:pPr>
        <w:ind/>
        <w:jc w:val="right"/>
        <w:rPr/>
      </w:pPr>
      <w:r>
        <w:rPr/>
        <w:t>Приложение № 1</w:t>
      </w:r>
    </w:p>
    <w:p w14:paraId="71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2000000">
      <w:pPr>
        <w:ind/>
        <w:jc w:val="right"/>
        <w:rPr/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</w:p>
    <w:p w14:paraId="75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8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9000000">
      <w:pPr>
        <w:ind/>
        <w:jc w:val="right"/>
        <w:rPr/>
      </w:pPr>
    </w:p>
    <w:p w14:paraId="7A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B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C000000">
      <w:pPr>
        <w:ind/>
        <w:jc w:val="both"/>
        <w:rPr/>
      </w:pP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80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1000000">
      <w:pPr>
        <w:spacing w:after="120" w:before="120"/>
        <w:ind w:firstLine="0" w:left="709"/>
        <w:jc w:val="both"/>
        <w:rPr/>
      </w:pPr>
    </w:p>
    <w:p w14:paraId="82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3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4000000">
            <w:pPr>
              <w:spacing w:after="120" w:before="120"/>
              <w:ind/>
              <w:jc w:val="both"/>
              <w:rPr/>
            </w:pPr>
          </w:p>
          <w:p w14:paraId="85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6000000">
            <w:pPr>
              <w:spacing w:after="120" w:before="120"/>
              <w:ind/>
              <w:jc w:val="both"/>
              <w:rPr/>
            </w:pPr>
          </w:p>
          <w:p w14:paraId="87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8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9000000">
            <w:pPr>
              <w:spacing w:after="120" w:before="120"/>
              <w:ind/>
              <w:jc w:val="both"/>
              <w:rPr/>
            </w:pPr>
          </w:p>
          <w:p w14:paraId="8A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B000000">
            <w:pPr>
              <w:spacing w:after="120" w:before="120"/>
              <w:ind/>
              <w:jc w:val="both"/>
              <w:rPr/>
            </w:pPr>
          </w:p>
          <w:p w14:paraId="8C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spacing w:after="120" w:before="120"/>
        <w:ind/>
        <w:jc w:val="both"/>
        <w:rPr>
          <w:sz w:val="22"/>
        </w:rPr>
      </w:pPr>
    </w:p>
    <w:p w14:paraId="90000000">
      <w:pPr>
        <w:rPr/>
      </w:pPr>
    </w:p>
    <w:p w14:paraId="91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7" w:type="paragraph">
    <w:link w:val="Style_17_ch"/>
    <w:semiHidden w:val="1"/>
    <w:unhideWhenUsed w:val="1"/>
    <w:rPr>
      <w:sz w:val="24"/>
    </w:rPr>
  </w:style>
  <w:style w:styleId="Style_17_ch" w:type="character">
    <w:link w:val="Style_17"/>
    <w:semiHidden w:val="1"/>
    <w:unhideWhenUsed w:val="1"/>
    <w:rPr>
      <w:sz w:val="24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5" w:type="paragraph">
    <w:name w:val="annotation text"/>
    <w:basedOn w:val="Style_8"/>
    <w:link w:val="Style_15_ch"/>
    <w:rPr>
      <w:sz w:val="20"/>
    </w:rPr>
  </w:style>
  <w:style w:styleId="Style_15_ch" w:type="character">
    <w:name w:val="annotation text"/>
    <w:basedOn w:val="Style_8_ch"/>
    <w:link w:val="Style_15"/>
    <w:rPr>
      <w:sz w:val="20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xl29"/>
    <w:basedOn w:val="Style_8"/>
    <w:link w:val="Style_19_ch"/>
    <w:pPr>
      <w:spacing w:afterAutospacing="on" w:beforeAutospacing="on"/>
      <w:ind/>
      <w:jc w:val="center"/>
    </w:pPr>
    <w:rPr>
      <w:b w:val="1"/>
    </w:rPr>
  </w:style>
  <w:style w:styleId="Style_19_ch" w:type="character">
    <w:name w:val="xl29"/>
    <w:basedOn w:val="Style_8_ch"/>
    <w:link w:val="Style_19"/>
    <w:rPr>
      <w:b w:val="1"/>
    </w:rPr>
  </w:style>
  <w:style w:styleId="Style_20" w:type="paragraph">
    <w:name w:val="Body Text Indent 2"/>
    <w:basedOn w:val="Style_8"/>
    <w:link w:val="Style_20_ch"/>
    <w:pPr>
      <w:spacing w:after="120" w:line="480" w:lineRule="auto"/>
      <w:ind w:firstLine="0" w:left="283"/>
    </w:pPr>
  </w:style>
  <w:style w:styleId="Style_20_ch" w:type="character">
    <w:name w:val="Body Text Indent 2"/>
    <w:basedOn w:val="Style_8_ch"/>
    <w:link w:val="Style_2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apple-converted-space"/>
    <w:basedOn w:val="Style_11"/>
    <w:link w:val="Style_27_ch"/>
  </w:style>
  <w:style w:styleId="Style_27_ch" w:type="character">
    <w:name w:val="apple-converted-space"/>
    <w:basedOn w:val="Style_11_ch"/>
    <w:link w:val="Style_27"/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Неразрешенное упоминание"/>
    <w:link w:val="Style_30_ch"/>
    <w:rPr>
      <w:color w:val="605E5C"/>
      <w:shd w:fill="E1DFDD" w:val="clear"/>
    </w:rPr>
  </w:style>
  <w:style w:styleId="Style_30_ch" w:type="character">
    <w:name w:val="Неразрешенное упоминание"/>
    <w:link w:val="Style_30"/>
    <w:rPr>
      <w:color w:val="605E5C"/>
      <w:shd w:fill="E1DFDD" w:val="clear"/>
    </w:rPr>
  </w:style>
  <w:style w:styleId="Style_31" w:type="paragraph">
    <w:name w:val="Body Text Indent 3"/>
    <w:basedOn w:val="Style_8"/>
    <w:link w:val="Style_31_ch"/>
    <w:pPr>
      <w:ind w:hanging="426" w:left="426"/>
      <w:jc w:val="both"/>
    </w:pPr>
  </w:style>
  <w:style w:styleId="Style_31_ch" w:type="character">
    <w:name w:val="Body Text Indent 3"/>
    <w:basedOn w:val="Style_8_ch"/>
    <w:link w:val="Style_31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er"/>
    <w:basedOn w:val="Style_8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8_ch"/>
    <w:link w:val="Style_35"/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2024-09-25T18:02:24Z</dcterms:modified>
</cp:coreProperties>
</file>