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3405"/>
      </w:tblGrid>
      <w:tr w:rsidR="00E61F43" w14:paraId="0FF5DE83" w14:textId="77777777"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14:paraId="29968EED" w14:textId="77777777" w:rsidR="00E61F43" w:rsidRDefault="00000000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  <w:t xml:space="preserve">НА ИНФОРМАЦИОННО-КОНСУЛЬТАЦИОННЫЕ УСЛУГИ  </w:t>
            </w:r>
          </w:p>
        </w:tc>
      </w:tr>
      <w:tr w:rsidR="00E61F43" w14:paraId="2B956A41" w14:textId="77777777"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 w14:paraId="6665F4D8" w14:textId="77777777" w:rsidR="00E61F43" w:rsidRDefault="00000000">
            <w:pPr>
              <w:ind w:left="567" w:firstLine="140"/>
            </w:pPr>
            <w:r>
              <w:t>г. Москва</w:t>
            </w:r>
          </w:p>
        </w:tc>
        <w:tc>
          <w:tcPr>
            <w:tcW w:w="3405" w:type="dxa"/>
            <w:tcMar>
              <w:left w:w="0" w:type="dxa"/>
              <w:right w:w="0" w:type="dxa"/>
            </w:tcMar>
            <w:vAlign w:val="center"/>
          </w:tcPr>
          <w:p w14:paraId="706EF794" w14:textId="77777777" w:rsidR="00E61F43" w:rsidRDefault="00000000">
            <w:pPr>
              <w:jc w:val="right"/>
            </w:pPr>
            <w:r>
              <w:rPr>
                <w:u w:val="single"/>
              </w:rPr>
              <w:t>01.07.2024.</w:t>
            </w:r>
          </w:p>
          <w:p w14:paraId="6C1CE54B" w14:textId="77777777" w:rsidR="00E61F43" w:rsidRDefault="00E61F43"/>
        </w:tc>
      </w:tr>
      <w:tr w:rsidR="00E61F43" w:rsidRPr="00AD724C" w14:paraId="690B2AF7" w14:textId="77777777">
        <w:trPr>
          <w:trHeight w:val="7796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14:paraId="1E1A0AC5" w14:textId="77777777" w:rsidR="00E61F43" w:rsidRDefault="00000000">
            <w:pPr>
              <w:pStyle w:val="af4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681BE229" w14:textId="77777777" w:rsidR="00E61F43" w:rsidRDefault="00E61F43">
            <w:pPr>
              <w:pStyle w:val="af4"/>
              <w:spacing w:before="120"/>
              <w:jc w:val="both"/>
            </w:pPr>
          </w:p>
          <w:p w14:paraId="10C01A63" w14:textId="77777777" w:rsidR="00E61F43" w:rsidRDefault="00000000">
            <w:pPr>
              <w:pStyle w:val="af0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14:paraId="34C0F320" w14:textId="77777777" w:rsidR="00E61F43" w:rsidRDefault="00000000">
            <w:pPr>
              <w:pStyle w:val="af0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14:paraId="693BDE13" w14:textId="77777777" w:rsidR="00E61F43" w:rsidRDefault="00000000">
            <w:pPr>
              <w:pStyle w:val="af0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>
                <w:rPr>
                  <w:rStyle w:val="af"/>
                </w:rPr>
                <w:t>http://www.optiklass.ru</w:t>
              </w:r>
            </w:hyperlink>
            <w:r>
              <w:t>;</w:t>
            </w:r>
          </w:p>
          <w:p w14:paraId="38C37BBC" w14:textId="77777777" w:rsidR="00E61F43" w:rsidRDefault="00000000">
            <w:pPr>
              <w:pStyle w:val="af0"/>
              <w:spacing w:before="120" w:after="120"/>
              <w:ind w:left="708"/>
              <w:jc w:val="both"/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hyperlink r:id="rId8" w:history="1">
              <w:r>
                <w:rPr>
                  <w:color w:val="0000EE"/>
                  <w:u w:val="single" w:color="000000"/>
                </w:rPr>
                <w:t>Мероприятия для врачей/</w:t>
              </w:r>
              <w:proofErr w:type="spellStart"/>
              <w:r>
                <w:rPr>
                  <w:color w:val="0000EE"/>
                  <w:u w:val="single" w:color="000000"/>
                </w:rPr>
                <w:t>оптометристов</w:t>
              </w:r>
              <w:proofErr w:type="spellEnd"/>
              <w:r>
                <w:rPr>
                  <w:color w:val="0000EE"/>
                  <w:u w:val="single" w:color="000000"/>
                </w:rPr>
                <w:t xml:space="preserve"> : Методики исследования </w:t>
              </w:r>
              <w:proofErr w:type="spellStart"/>
              <w:r>
                <w:rPr>
                  <w:color w:val="0000EE"/>
                  <w:u w:val="single" w:color="000000"/>
                </w:rPr>
                <w:t>манифестной</w:t>
              </w:r>
              <w:proofErr w:type="spellEnd"/>
              <w:r>
                <w:rPr>
                  <w:color w:val="0000EE"/>
                  <w:u w:val="single" w:color="000000"/>
                </w:rPr>
                <w:t xml:space="preserve"> рефракции (optiklass.ru)</w:t>
              </w:r>
            </w:hyperlink>
            <w:r>
              <w:t>»;</w:t>
            </w:r>
          </w:p>
          <w:p w14:paraId="3E6EA64D" w14:textId="77777777" w:rsidR="00E61F43" w:rsidRDefault="00000000">
            <w:pPr>
              <w:pStyle w:val="af0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14:paraId="35EEAAFF" w14:textId="77777777" w:rsidR="00E61F43" w:rsidRDefault="00E61F43">
            <w:pPr>
              <w:pStyle w:val="af0"/>
              <w:spacing w:before="120" w:after="120"/>
              <w:jc w:val="both"/>
            </w:pPr>
          </w:p>
          <w:p w14:paraId="2022B601" w14:textId="77777777" w:rsidR="00E61F43" w:rsidRDefault="00000000">
            <w:pPr>
              <w:pStyle w:val="af0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14:paraId="6EAD1522" w14:textId="77777777" w:rsidR="00E61F43" w:rsidRDefault="00000000">
            <w:pPr>
              <w:pStyle w:val="af0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14:paraId="0110B237" w14:textId="77777777" w:rsidR="00E61F43" w:rsidRDefault="00000000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14:paraId="78919B01" w14:textId="77777777" w:rsidR="00E61F43" w:rsidRDefault="00000000">
            <w:pPr>
              <w:pStyle w:val="af0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14:paraId="04F469F5" w14:textId="77777777" w:rsidR="00E61F43" w:rsidRDefault="00000000">
            <w:pPr>
              <w:pStyle w:val="af0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14:paraId="2F918CEF" w14:textId="77777777" w:rsidR="00E61F43" w:rsidRDefault="00000000">
            <w:pPr>
              <w:pStyle w:val="af0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7DD877C0" w14:textId="77777777" w:rsidR="00E61F43" w:rsidRDefault="00000000">
            <w:pPr>
              <w:pStyle w:val="af0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7476F32A" w14:textId="77777777" w:rsidR="00E61F43" w:rsidRDefault="00E61F43">
            <w:pPr>
              <w:pStyle w:val="af0"/>
              <w:spacing w:before="120" w:after="120"/>
              <w:rPr>
                <w:b/>
              </w:rPr>
            </w:pPr>
          </w:p>
          <w:p w14:paraId="125B7A30" w14:textId="77777777" w:rsidR="00E61F43" w:rsidRDefault="00000000">
            <w:pPr>
              <w:pStyle w:val="af0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14:paraId="5A6B3484" w14:textId="77777777" w:rsidR="00E61F43" w:rsidRDefault="00000000">
            <w:pPr>
              <w:pStyle w:val="af0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14:paraId="2DBB122E" w14:textId="77777777" w:rsidR="00AD724C" w:rsidRDefault="00000000" w:rsidP="00AD724C">
            <w:pPr>
              <w:numPr>
                <w:ilvl w:val="1"/>
                <w:numId w:val="17"/>
              </w:numPr>
              <w:ind w:left="709" w:hanging="709"/>
              <w:jc w:val="both"/>
            </w:pPr>
            <w:r>
              <w:t xml:space="preserve">Срок предоставления доступа к информационным материалам: 1 (один) месяц </w:t>
            </w:r>
            <w:r w:rsidR="00AD724C">
              <w:t xml:space="preserve">с даты подключения услуг. </w:t>
            </w:r>
          </w:p>
          <w:p w14:paraId="3D56301A" w14:textId="7CB544CD" w:rsidR="00E61F43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2E8017AF" w14:textId="77777777" w:rsidR="00E61F43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14:paraId="03195DEF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Windows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14:paraId="7F3546A1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14:paraId="39E38028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</w:t>
            </w:r>
            <w:proofErr w:type="gramStart"/>
            <w:r>
              <w:t>–  не</w:t>
            </w:r>
            <w:proofErr w:type="gramEnd"/>
            <w:r>
              <w:t xml:space="preserve">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14:paraId="67B85E10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рекомендуется использовать современный веб-браузер актуальной версии (Firefox 22, Google </w:t>
            </w:r>
            <w:proofErr w:type="spellStart"/>
            <w:r>
              <w:t>Chrome</w:t>
            </w:r>
            <w:proofErr w:type="spellEnd"/>
            <w:r>
              <w:t xml:space="preserve">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6FD7C5B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14:paraId="65988227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6C5FCDE" w14:textId="77777777" w:rsidR="00E61F43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14:paraId="14829D4E" w14:textId="77777777" w:rsidR="00E61F43" w:rsidRDefault="00E61F43">
            <w:pPr>
              <w:spacing w:before="120" w:after="120"/>
            </w:pPr>
          </w:p>
          <w:p w14:paraId="71D965D7" w14:textId="77777777" w:rsidR="00E61F43" w:rsidRDefault="00000000">
            <w:pPr>
              <w:pStyle w:val="af0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14:paraId="3C24E543" w14:textId="77777777" w:rsidR="00E61F43" w:rsidRDefault="00000000">
            <w:pPr>
              <w:pStyle w:val="af0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14:paraId="6E7C146D" w14:textId="77777777" w:rsidR="00E61F43" w:rsidRDefault="00000000">
            <w:pPr>
              <w:pStyle w:val="af0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14:paraId="292898AE" w14:textId="77777777" w:rsidR="00E61F43" w:rsidRDefault="00E61F43">
            <w:pPr>
              <w:pStyle w:val="af0"/>
              <w:spacing w:before="120" w:after="120"/>
              <w:ind w:left="709"/>
              <w:jc w:val="both"/>
            </w:pPr>
          </w:p>
          <w:p w14:paraId="15760116" w14:textId="77777777" w:rsidR="00E61F43" w:rsidRDefault="00000000">
            <w:pPr>
              <w:pStyle w:val="af0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14:paraId="6B147378" w14:textId="77777777" w:rsidR="00E61F43" w:rsidRDefault="00000000">
            <w:pPr>
              <w:pStyle w:val="af0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14:paraId="0A9EB191" w14:textId="77777777" w:rsidR="00E61F43" w:rsidRDefault="00000000">
            <w:pPr>
              <w:pStyle w:val="af0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14:paraId="050EBB9B" w14:textId="77777777" w:rsidR="00E61F43" w:rsidRDefault="00000000">
            <w:pPr>
              <w:pStyle w:val="af0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14:paraId="213FD811" w14:textId="77777777" w:rsidR="00E61F43" w:rsidRDefault="00000000">
            <w:pPr>
              <w:pStyle w:val="af0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14:paraId="2950C4D7" w14:textId="77777777" w:rsidR="00E61F43" w:rsidRDefault="00000000">
            <w:pPr>
              <w:pStyle w:val="af0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14:paraId="1A9C3C95" w14:textId="77777777" w:rsidR="00E61F43" w:rsidRDefault="00000000">
            <w:pPr>
              <w:pStyle w:val="af0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14:paraId="76CCD6C0" w14:textId="77777777" w:rsidR="00E61F43" w:rsidRDefault="00000000">
            <w:pPr>
              <w:pStyle w:val="af0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 информации, которая может рассматриваться оскорбительной;</w:t>
            </w:r>
          </w:p>
          <w:p w14:paraId="2B576D8D" w14:textId="77777777" w:rsidR="00E61F43" w:rsidRDefault="00000000">
            <w:pPr>
              <w:pStyle w:val="af0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54127FFB" w14:textId="77777777" w:rsidR="00E61F43" w:rsidRDefault="00000000">
            <w:pPr>
              <w:pStyle w:val="af0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64C49E24" w14:textId="77777777" w:rsidR="00E61F43" w:rsidRDefault="00000000">
            <w:pPr>
              <w:pStyle w:val="af0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14:paraId="65F3C2BD" w14:textId="77777777" w:rsidR="00E61F43" w:rsidRDefault="00000000">
            <w:pPr>
              <w:pStyle w:val="af0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14:paraId="5382A992" w14:textId="77777777" w:rsidR="00E61F43" w:rsidRDefault="00000000">
            <w:pPr>
              <w:pStyle w:val="af0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14:paraId="56B028DE" w14:textId="77777777" w:rsidR="00E61F43" w:rsidRDefault="00000000">
            <w:pPr>
              <w:pStyle w:val="af0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14:paraId="3F1CBCE4" w14:textId="77777777" w:rsidR="00E61F43" w:rsidRDefault="00E61F43">
            <w:pPr>
              <w:pStyle w:val="af0"/>
              <w:spacing w:before="120" w:after="120"/>
              <w:ind w:left="709"/>
              <w:jc w:val="both"/>
            </w:pPr>
          </w:p>
          <w:p w14:paraId="4C87546A" w14:textId="77777777" w:rsidR="00E61F43" w:rsidRDefault="00000000">
            <w:pPr>
              <w:pStyle w:val="af0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14:paraId="7EBE3B53" w14:textId="77777777" w:rsidR="00E61F43" w:rsidRDefault="00000000">
            <w:pPr>
              <w:pStyle w:val="af0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62F6D0AB" w14:textId="77777777" w:rsidR="00E61F43" w:rsidRDefault="00000000">
            <w:pPr>
              <w:pStyle w:val="af0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14:paraId="31B01128" w14:textId="77777777" w:rsidR="00E61F43" w:rsidRDefault="00000000">
            <w:pPr>
              <w:pStyle w:val="af0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14:paraId="4A8EE7A0" w14:textId="77777777" w:rsidR="00E61F43" w:rsidRDefault="00000000">
            <w:pPr>
              <w:pStyle w:val="af0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14:paraId="6758B286" w14:textId="77777777" w:rsidR="00E61F43" w:rsidRDefault="00E61F43">
            <w:pPr>
              <w:spacing w:before="120" w:after="120"/>
              <w:jc w:val="both"/>
            </w:pPr>
          </w:p>
          <w:p w14:paraId="50C5B0DF" w14:textId="77777777" w:rsidR="00E61F43" w:rsidRDefault="00000000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14:paraId="4B1F2DF5" w14:textId="77777777" w:rsidR="00E61F4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14:paraId="0632ECC5" w14:textId="77777777" w:rsidR="00E61F4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14:paraId="6AB1F018" w14:textId="77777777" w:rsidR="00E61F4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14:paraId="4754C134" w14:textId="77777777" w:rsidR="00E61F43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1984C4BB" w14:textId="77777777" w:rsidR="00E61F43" w:rsidRDefault="00E61F43">
            <w:pPr>
              <w:spacing w:before="120" w:after="120"/>
              <w:jc w:val="both"/>
            </w:pPr>
          </w:p>
          <w:p w14:paraId="157BEF6F" w14:textId="77777777" w:rsidR="00E61F43" w:rsidRDefault="00000000">
            <w:pPr>
              <w:pStyle w:val="af0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14:paraId="4E9D4353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14:paraId="022CA45E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14:paraId="05AA5C21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739D1762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6C9700AD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7801E81A" w14:textId="77777777" w:rsidR="00E61F43" w:rsidRDefault="00000000">
            <w:pPr>
              <w:pStyle w:val="af0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7C322600" w14:textId="77777777" w:rsidR="00E61F43" w:rsidRDefault="00000000">
            <w:pPr>
              <w:pStyle w:val="af0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2AE8D83F" w14:textId="77777777" w:rsidR="00E61F43" w:rsidRDefault="00000000">
            <w:pPr>
              <w:pStyle w:val="af0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1BCA14F" w14:textId="77777777" w:rsidR="00E61F43" w:rsidRDefault="00000000">
            <w:pPr>
              <w:pStyle w:val="af0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7C8524EB" w14:textId="77777777" w:rsidR="00E61F43" w:rsidRDefault="00000000">
            <w:pPr>
              <w:pStyle w:val="af0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1AE647AE" w14:textId="77777777" w:rsidR="00E61F43" w:rsidRDefault="00000000">
            <w:pPr>
              <w:pStyle w:val="af0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14:paraId="0F589EE1" w14:textId="77777777" w:rsidR="00E61F43" w:rsidRDefault="00E61F43">
            <w:pPr>
              <w:pStyle w:val="af0"/>
              <w:spacing w:before="120" w:after="120"/>
              <w:ind w:left="709"/>
              <w:jc w:val="both"/>
            </w:pPr>
          </w:p>
          <w:p w14:paraId="55D3C7D9" w14:textId="77777777" w:rsidR="00E61F43" w:rsidRDefault="00000000">
            <w:pPr>
              <w:pStyle w:val="af0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14:paraId="38A6ACD2" w14:textId="77777777" w:rsidR="00E61F4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14:paraId="6D40B7B9" w14:textId="77777777" w:rsidR="00E61F4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14:paraId="66D52054" w14:textId="77777777" w:rsidR="00E61F43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1946148E" w14:textId="77777777" w:rsidR="00E61F43" w:rsidRDefault="00E61F43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14:paraId="308F3D7D" w14:textId="77777777" w:rsidR="00E61F43" w:rsidRDefault="00000000">
            <w:pPr>
              <w:pStyle w:val="af0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14:paraId="0236BD34" w14:textId="77777777" w:rsidR="00E61F43" w:rsidRDefault="00000000">
            <w:pPr>
              <w:pStyle w:val="af0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14:paraId="090530BC" w14:textId="77777777" w:rsidR="00E61F43" w:rsidRDefault="00000000">
            <w:pPr>
              <w:pStyle w:val="af0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272B62A9" w14:textId="77777777" w:rsidR="00E61F43" w:rsidRDefault="00000000">
            <w:pPr>
              <w:pStyle w:val="af0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4674A701" w14:textId="77777777" w:rsidR="00E61F43" w:rsidRDefault="00000000">
            <w:pPr>
              <w:pStyle w:val="af0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14:paraId="0437B61C" w14:textId="77777777" w:rsidR="00E61F43" w:rsidRDefault="00000000">
            <w:pPr>
              <w:pStyle w:val="af0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14:paraId="6851F8C8" w14:textId="77777777" w:rsidR="00E61F43" w:rsidRDefault="00000000">
            <w:pPr>
              <w:pStyle w:val="af0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2BC1FBBB" w14:textId="77777777" w:rsidR="00E61F43" w:rsidRDefault="00000000">
            <w:pPr>
              <w:pStyle w:val="af0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9" w:history="1">
              <w:r>
                <w:rPr>
                  <w:rStyle w:val="af"/>
                </w:rPr>
                <w:t>info@optiklass.ru</w:t>
              </w:r>
            </w:hyperlink>
          </w:p>
          <w:p w14:paraId="4BE2FE10" w14:textId="77777777" w:rsidR="00E61F43" w:rsidRDefault="00000000">
            <w:pPr>
              <w:pStyle w:val="af0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5E399071" w14:textId="77777777" w:rsidR="00E61F43" w:rsidRDefault="00000000">
            <w:pPr>
              <w:pStyle w:val="af0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14:paraId="616716B7" w14:textId="77777777" w:rsidR="00E61F43" w:rsidRDefault="00000000">
            <w:pPr>
              <w:pStyle w:val="af0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14:paraId="4ADF5840" w14:textId="77777777" w:rsidR="00E61F43" w:rsidRDefault="00000000">
            <w:pPr>
              <w:pStyle w:val="af0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14:paraId="75496D0F" w14:textId="77777777" w:rsidR="00E61F43" w:rsidRDefault="00000000">
            <w:pPr>
              <w:pStyle w:val="af0"/>
              <w:spacing w:before="120" w:after="120"/>
              <w:ind w:left="576"/>
            </w:pPr>
            <w:r>
              <w:t>ИНН 7723446689</w:t>
            </w:r>
          </w:p>
          <w:p w14:paraId="1CE9C22D" w14:textId="77777777" w:rsidR="00E61F43" w:rsidRDefault="00000000">
            <w:pPr>
              <w:pStyle w:val="af0"/>
              <w:spacing w:before="120" w:after="120"/>
              <w:ind w:left="576"/>
            </w:pPr>
            <w:r>
              <w:t>КПП 772601001</w:t>
            </w:r>
          </w:p>
          <w:p w14:paraId="4ECAF736" w14:textId="77777777" w:rsidR="00E61F43" w:rsidRDefault="00000000">
            <w:pPr>
              <w:pStyle w:val="af0"/>
              <w:spacing w:before="120" w:after="120"/>
              <w:ind w:left="576"/>
            </w:pPr>
            <w:r>
              <w:t>ОГРН 1167700056920</w:t>
            </w:r>
          </w:p>
          <w:p w14:paraId="5B7ABBAA" w14:textId="77777777" w:rsidR="00E61F43" w:rsidRDefault="00000000">
            <w:pPr>
              <w:pStyle w:val="af0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14:paraId="0E7E5BED" w14:textId="77777777" w:rsidR="00E61F43" w:rsidRDefault="00000000">
            <w:pPr>
              <w:pStyle w:val="af0"/>
              <w:spacing w:before="120" w:after="120"/>
              <w:ind w:left="576"/>
            </w:pPr>
            <w:r>
              <w:t>в ПАО «Промсвязьбанк», г. Москва</w:t>
            </w:r>
          </w:p>
          <w:p w14:paraId="20994D8B" w14:textId="77777777" w:rsidR="00E61F43" w:rsidRDefault="00000000">
            <w:pPr>
              <w:pStyle w:val="af0"/>
              <w:spacing w:before="120" w:after="120"/>
              <w:ind w:left="576"/>
            </w:pPr>
            <w:r>
              <w:t xml:space="preserve">к/с 30101810400000000555 </w:t>
            </w:r>
          </w:p>
          <w:p w14:paraId="34409B0C" w14:textId="77777777" w:rsidR="00E61F43" w:rsidRDefault="00000000">
            <w:pPr>
              <w:pStyle w:val="af0"/>
              <w:spacing w:before="120" w:after="120"/>
              <w:ind w:left="576"/>
            </w:pPr>
            <w:r>
              <w:t>БИК: 044525555</w:t>
            </w:r>
          </w:p>
          <w:p w14:paraId="2D88F520" w14:textId="77777777" w:rsidR="00E61F43" w:rsidRDefault="00000000">
            <w:pPr>
              <w:pStyle w:val="af0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Духовской,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14:paraId="7A309753" w14:textId="77777777" w:rsidR="00E61F43" w:rsidRDefault="00000000">
            <w:pPr>
              <w:pStyle w:val="af0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>. муниципальный округ Донской, пер. Духовской, д. 17, стр. 10, офис 28</w:t>
            </w:r>
          </w:p>
          <w:p w14:paraId="352A4F07" w14:textId="77777777" w:rsidR="00E61F43" w:rsidRPr="00AD724C" w:rsidRDefault="00000000">
            <w:pPr>
              <w:pStyle w:val="af0"/>
              <w:spacing w:before="120" w:after="120"/>
              <w:ind w:left="576"/>
              <w:rPr>
                <w:lang w:val="en-US"/>
              </w:rPr>
            </w:pPr>
            <w:r w:rsidRPr="00AD724C">
              <w:rPr>
                <w:lang w:val="en-US"/>
              </w:rPr>
              <w:t xml:space="preserve">e-mail: </w:t>
            </w:r>
            <w:hyperlink r:id="rId10" w:history="1">
              <w:r w:rsidRPr="00AD724C">
                <w:rPr>
                  <w:rStyle w:val="af"/>
                  <w:lang w:val="en-US"/>
                </w:rPr>
                <w:t>info@optiklass.ru</w:t>
              </w:r>
            </w:hyperlink>
          </w:p>
          <w:p w14:paraId="33268D65" w14:textId="77777777" w:rsidR="00E61F43" w:rsidRPr="00AD724C" w:rsidRDefault="00000000">
            <w:pPr>
              <w:pStyle w:val="af0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AD724C">
              <w:rPr>
                <w:lang w:val="en-US"/>
              </w:rPr>
              <w:t>.: +7 499 938 44 32</w:t>
            </w:r>
          </w:p>
        </w:tc>
      </w:tr>
    </w:tbl>
    <w:p w14:paraId="6C7C2650" w14:textId="77777777" w:rsidR="00E61F43" w:rsidRPr="00AD724C" w:rsidRDefault="00E61F43">
      <w:pPr>
        <w:rPr>
          <w:lang w:val="en-US"/>
        </w:rPr>
        <w:sectPr w:rsidR="00E61F43" w:rsidRPr="00AD724C">
          <w:footerReference w:type="default" r:id="rId11"/>
          <w:pgSz w:w="11906" w:h="16838"/>
          <w:pgMar w:top="1134" w:right="850" w:bottom="284" w:left="1701" w:header="708" w:footer="708" w:gutter="0"/>
          <w:cols w:space="720"/>
        </w:sectPr>
      </w:pPr>
    </w:p>
    <w:p w14:paraId="71D6AA12" w14:textId="77777777" w:rsidR="00E61F43" w:rsidRDefault="00000000">
      <w:pPr>
        <w:jc w:val="right"/>
      </w:pPr>
      <w:r>
        <w:lastRenderedPageBreak/>
        <w:t>Приложение № 1</w:t>
      </w:r>
    </w:p>
    <w:p w14:paraId="53475AAA" w14:textId="77777777" w:rsidR="00E61F43" w:rsidRDefault="00000000">
      <w:pPr>
        <w:jc w:val="right"/>
      </w:pPr>
      <w:r>
        <w:t>к договору на информационно-консультационные услуги</w:t>
      </w:r>
    </w:p>
    <w:p w14:paraId="736E1BC6" w14:textId="77777777" w:rsidR="00E61F43" w:rsidRDefault="00E61F43">
      <w:pPr>
        <w:jc w:val="right"/>
      </w:pPr>
    </w:p>
    <w:p w14:paraId="622C69F9" w14:textId="77777777" w:rsidR="00E61F43" w:rsidRDefault="00E61F43">
      <w:pPr>
        <w:jc w:val="center"/>
        <w:rPr>
          <w:b/>
        </w:rPr>
      </w:pPr>
    </w:p>
    <w:p w14:paraId="5CEA56CA" w14:textId="77777777" w:rsidR="00E61F43" w:rsidRDefault="00E61F43">
      <w:pPr>
        <w:jc w:val="center"/>
        <w:rPr>
          <w:b/>
        </w:rPr>
      </w:pPr>
    </w:p>
    <w:p w14:paraId="25105B5A" w14:textId="77777777" w:rsidR="00E61F43" w:rsidRDefault="00000000">
      <w:pPr>
        <w:jc w:val="center"/>
        <w:rPr>
          <w:b/>
        </w:rPr>
      </w:pPr>
      <w:r>
        <w:rPr>
          <w:b/>
        </w:rPr>
        <w:t>АКТ ПРИЕМКИ УСЛУГ</w:t>
      </w:r>
    </w:p>
    <w:p w14:paraId="7F8D489C" w14:textId="77777777" w:rsidR="00E61F43" w:rsidRDefault="00000000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14:paraId="6A277C5C" w14:textId="77777777" w:rsidR="00E61F43" w:rsidRDefault="00000000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14:paraId="07DAC0A6" w14:textId="77777777" w:rsidR="00E61F43" w:rsidRDefault="00000000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14:paraId="6E1D5101" w14:textId="77777777" w:rsidR="00E61F43" w:rsidRDefault="00E61F43">
      <w:pPr>
        <w:jc w:val="right"/>
      </w:pPr>
    </w:p>
    <w:p w14:paraId="75B9961C" w14:textId="77777777" w:rsidR="00E61F43" w:rsidRDefault="00000000">
      <w:pPr>
        <w:pStyle w:val="af4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6BC0AF06" w14:textId="77777777" w:rsidR="00E61F43" w:rsidRDefault="00000000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5A0766F3" w14:textId="77777777" w:rsidR="00E61F43" w:rsidRDefault="00E61F43">
      <w:pPr>
        <w:jc w:val="both"/>
      </w:pPr>
    </w:p>
    <w:p w14:paraId="69055629" w14:textId="77777777" w:rsidR="00E61F4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14:paraId="0CC75397" w14:textId="77777777" w:rsidR="00E61F4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55DE8286" w14:textId="77777777" w:rsidR="00E61F4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14:paraId="54423122" w14:textId="77777777" w:rsidR="00E61F43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14:paraId="0A63D91F" w14:textId="77777777" w:rsidR="00E61F43" w:rsidRDefault="00E61F43">
      <w:pPr>
        <w:spacing w:before="120" w:after="120"/>
        <w:ind w:left="709"/>
        <w:jc w:val="both"/>
      </w:pPr>
    </w:p>
    <w:p w14:paraId="338D1FBA" w14:textId="77777777" w:rsidR="00E61F43" w:rsidRDefault="00000000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61F43" w14:paraId="0B906E66" w14:textId="77777777">
        <w:tc>
          <w:tcPr>
            <w:tcW w:w="4785" w:type="dxa"/>
            <w:shd w:val="clear" w:color="auto" w:fill="auto"/>
          </w:tcPr>
          <w:p w14:paraId="4806F584" w14:textId="77777777" w:rsidR="00E61F43" w:rsidRDefault="00000000">
            <w:pPr>
              <w:spacing w:before="120" w:after="120"/>
              <w:jc w:val="both"/>
            </w:pPr>
            <w:r>
              <w:t>Заказчик:</w:t>
            </w:r>
          </w:p>
          <w:p w14:paraId="4E05A5B7" w14:textId="77777777" w:rsidR="00E61F43" w:rsidRDefault="00E61F43">
            <w:pPr>
              <w:spacing w:before="120" w:after="120"/>
              <w:jc w:val="both"/>
            </w:pPr>
          </w:p>
          <w:p w14:paraId="49B33260" w14:textId="77777777" w:rsidR="00E61F43" w:rsidRDefault="00000000">
            <w:pPr>
              <w:spacing w:before="120" w:after="120"/>
              <w:jc w:val="both"/>
            </w:pPr>
            <w:r>
              <w:t>_________________</w:t>
            </w:r>
          </w:p>
          <w:p w14:paraId="7AA05EFE" w14:textId="77777777" w:rsidR="00E61F43" w:rsidRDefault="00E61F43">
            <w:pPr>
              <w:spacing w:before="120" w:after="120"/>
              <w:jc w:val="both"/>
            </w:pPr>
          </w:p>
          <w:p w14:paraId="75693978" w14:textId="77777777" w:rsidR="00E61F43" w:rsidRDefault="00000000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14:paraId="60CEB2E4" w14:textId="77777777" w:rsidR="00E61F43" w:rsidRDefault="00000000">
            <w:pPr>
              <w:spacing w:before="120" w:after="120"/>
              <w:jc w:val="both"/>
            </w:pPr>
            <w:r>
              <w:t>от Исполнителя:</w:t>
            </w:r>
          </w:p>
          <w:p w14:paraId="74B1D03B" w14:textId="77777777" w:rsidR="00E61F43" w:rsidRDefault="00E61F43">
            <w:pPr>
              <w:spacing w:before="120" w:after="120"/>
              <w:jc w:val="both"/>
            </w:pPr>
          </w:p>
          <w:p w14:paraId="648E6DDA" w14:textId="77777777" w:rsidR="00E61F43" w:rsidRDefault="00000000">
            <w:pPr>
              <w:spacing w:before="120" w:after="120"/>
              <w:jc w:val="both"/>
            </w:pPr>
            <w:r>
              <w:t>Директор</w:t>
            </w:r>
          </w:p>
          <w:p w14:paraId="47193F4D" w14:textId="77777777" w:rsidR="00E61F43" w:rsidRDefault="00E61F43">
            <w:pPr>
              <w:spacing w:before="120" w:after="120"/>
              <w:jc w:val="both"/>
            </w:pPr>
          </w:p>
          <w:p w14:paraId="2E9E5786" w14:textId="77777777" w:rsidR="00E61F43" w:rsidRDefault="00000000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14:paraId="3EE7F3CE" w14:textId="77777777" w:rsidR="00E61F43" w:rsidRDefault="00E61F43">
      <w:pPr>
        <w:spacing w:before="120" w:after="120"/>
        <w:jc w:val="both"/>
        <w:rPr>
          <w:sz w:val="22"/>
        </w:rPr>
      </w:pPr>
    </w:p>
    <w:p w14:paraId="6380FAE1" w14:textId="77777777" w:rsidR="00E61F43" w:rsidRDefault="00E61F43">
      <w:pPr>
        <w:spacing w:before="120" w:after="120"/>
        <w:jc w:val="both"/>
        <w:rPr>
          <w:sz w:val="22"/>
        </w:rPr>
      </w:pPr>
    </w:p>
    <w:p w14:paraId="662569CB" w14:textId="77777777" w:rsidR="00E61F43" w:rsidRDefault="00E61F43">
      <w:pPr>
        <w:spacing w:before="120" w:after="120"/>
        <w:jc w:val="both"/>
        <w:rPr>
          <w:sz w:val="22"/>
        </w:rPr>
      </w:pPr>
    </w:p>
    <w:p w14:paraId="44588BB4" w14:textId="77777777" w:rsidR="00E61F43" w:rsidRDefault="00E61F43"/>
    <w:p w14:paraId="13F45501" w14:textId="77777777" w:rsidR="00E61F43" w:rsidRDefault="00E61F43">
      <w:pPr>
        <w:spacing w:before="120" w:after="120"/>
        <w:jc w:val="both"/>
      </w:pPr>
    </w:p>
    <w:sectPr w:rsidR="00E61F43">
      <w:footerReference w:type="default" r:id="rId12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895B" w14:textId="77777777" w:rsidR="005556F5" w:rsidRDefault="005556F5">
      <w:r>
        <w:separator/>
      </w:r>
    </w:p>
  </w:endnote>
  <w:endnote w:type="continuationSeparator" w:id="0">
    <w:p w14:paraId="60D09672" w14:textId="77777777" w:rsidR="005556F5" w:rsidRDefault="005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1114" w14:textId="77777777" w:rsidR="00E61F43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205AE344" w14:textId="77777777" w:rsidR="00E61F43" w:rsidRDefault="00E61F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EFEA" w14:textId="77777777" w:rsidR="00E61F43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635CC3D7" w14:textId="77777777" w:rsidR="00E61F43" w:rsidRDefault="00E61F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DF57" w14:textId="77777777" w:rsidR="005556F5" w:rsidRDefault="005556F5">
      <w:r>
        <w:separator/>
      </w:r>
    </w:p>
  </w:footnote>
  <w:footnote w:type="continuationSeparator" w:id="0">
    <w:p w14:paraId="3C7CCB12" w14:textId="77777777" w:rsidR="005556F5" w:rsidRDefault="005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87C"/>
    <w:multiLevelType w:val="multilevel"/>
    <w:tmpl w:val="F42E51B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810208"/>
    <w:multiLevelType w:val="multilevel"/>
    <w:tmpl w:val="521C620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09077B5"/>
    <w:multiLevelType w:val="multilevel"/>
    <w:tmpl w:val="5A8C1F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E0779E"/>
    <w:multiLevelType w:val="multilevel"/>
    <w:tmpl w:val="79E00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B8A150D"/>
    <w:multiLevelType w:val="multilevel"/>
    <w:tmpl w:val="7D5CD13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32D39"/>
    <w:multiLevelType w:val="multilevel"/>
    <w:tmpl w:val="4578996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A4E76E0"/>
    <w:multiLevelType w:val="multilevel"/>
    <w:tmpl w:val="6CF43D28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85ABD"/>
    <w:multiLevelType w:val="multilevel"/>
    <w:tmpl w:val="B23C16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EE10AB8"/>
    <w:multiLevelType w:val="multilevel"/>
    <w:tmpl w:val="D7DA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5DE1503"/>
    <w:multiLevelType w:val="multilevel"/>
    <w:tmpl w:val="70EEEDD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3BA8"/>
    <w:multiLevelType w:val="multilevel"/>
    <w:tmpl w:val="CB5C126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0C54BE1"/>
    <w:multiLevelType w:val="multilevel"/>
    <w:tmpl w:val="60AC2A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911293B"/>
    <w:multiLevelType w:val="multilevel"/>
    <w:tmpl w:val="F5CAE2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876C16"/>
    <w:multiLevelType w:val="multilevel"/>
    <w:tmpl w:val="B0F8BA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665A69F5"/>
    <w:multiLevelType w:val="multilevel"/>
    <w:tmpl w:val="528416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AD214BC"/>
    <w:multiLevelType w:val="multilevel"/>
    <w:tmpl w:val="5C8CC66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7B51209B"/>
    <w:multiLevelType w:val="multilevel"/>
    <w:tmpl w:val="23A28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482893218">
    <w:abstractNumId w:val="16"/>
  </w:num>
  <w:num w:numId="2" w16cid:durableId="1618172513">
    <w:abstractNumId w:val="9"/>
  </w:num>
  <w:num w:numId="3" w16cid:durableId="30308345">
    <w:abstractNumId w:val="8"/>
  </w:num>
  <w:num w:numId="4" w16cid:durableId="2068333145">
    <w:abstractNumId w:val="12"/>
  </w:num>
  <w:num w:numId="5" w16cid:durableId="859857170">
    <w:abstractNumId w:val="14"/>
  </w:num>
  <w:num w:numId="6" w16cid:durableId="1825971436">
    <w:abstractNumId w:val="6"/>
  </w:num>
  <w:num w:numId="7" w16cid:durableId="640237460">
    <w:abstractNumId w:val="11"/>
  </w:num>
  <w:num w:numId="8" w16cid:durableId="1626234967">
    <w:abstractNumId w:val="2"/>
  </w:num>
  <w:num w:numId="9" w16cid:durableId="1023245349">
    <w:abstractNumId w:val="15"/>
  </w:num>
  <w:num w:numId="10" w16cid:durableId="1393848773">
    <w:abstractNumId w:val="13"/>
  </w:num>
  <w:num w:numId="11" w16cid:durableId="821002077">
    <w:abstractNumId w:val="0"/>
  </w:num>
  <w:num w:numId="12" w16cid:durableId="259681748">
    <w:abstractNumId w:val="1"/>
  </w:num>
  <w:num w:numId="13" w16cid:durableId="1159464130">
    <w:abstractNumId w:val="10"/>
  </w:num>
  <w:num w:numId="14" w16cid:durableId="25059624">
    <w:abstractNumId w:val="7"/>
  </w:num>
  <w:num w:numId="15" w16cid:durableId="1103762004">
    <w:abstractNumId w:val="5"/>
  </w:num>
  <w:num w:numId="16" w16cid:durableId="209418903">
    <w:abstractNumId w:val="4"/>
  </w:num>
  <w:num w:numId="17" w16cid:durableId="1521972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43"/>
    <w:rsid w:val="005556F5"/>
    <w:rsid w:val="00AD724C"/>
    <w:rsid w:val="00E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C940"/>
  <w15:docId w15:val="{2DC3E8CE-5A38-41E3-A32E-FBF5DA4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link w:val="a4"/>
    <w:semiHidden/>
    <w:unhideWhenUsed/>
    <w:rPr>
      <w:sz w:val="24"/>
    </w:rPr>
  </w:style>
  <w:style w:type="character" w:customStyle="1" w:styleId="a4">
    <w:link w:val="a3"/>
    <w:semiHidden/>
    <w:unhideWhenUsed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3">
    <w:name w:val="Знак примечания1"/>
    <w:link w:val="a9"/>
    <w:rPr>
      <w:sz w:val="16"/>
    </w:rPr>
  </w:style>
  <w:style w:type="character" w:styleId="a9">
    <w:name w:val="annotation reference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link w:val="aa"/>
    <w:rPr>
      <w:color w:val="605E5C"/>
      <w:shd w:val="clear" w:color="auto" w:fill="E1DFDD"/>
    </w:rPr>
  </w:style>
  <w:style w:type="character" w:styleId="aa">
    <w:name w:val="Unresolved Mention"/>
    <w:link w:val="14"/>
    <w:rPr>
      <w:color w:val="605E5C"/>
      <w:shd w:val="clear" w:color="auto" w:fill="E1DFDD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pPr>
      <w:ind w:left="426" w:hanging="426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Интернет) Знак"/>
    <w:basedOn w:val="1"/>
    <w:link w:val="af0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08"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paragraph" w:customStyle="1" w:styleId="12">
    <w:name w:val="Основной шрифт абзаца1"/>
    <w:link w:val="af6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z w:val="28"/>
    </w:rPr>
  </w:style>
  <w:style w:type="character" w:customStyle="1" w:styleId="af9">
    <w:name w:val="Заголовок Знак"/>
    <w:basedOn w:val="1"/>
    <w:link w:val="af8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klass.ru/programmy-obucheniya/dlya-vrachej-optometristov/view/productdetails/virtuemart_product_id/12/virtuemart_category_id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opti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pti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2024-10-07T15:47:00Z</dcterms:created>
  <dcterms:modified xsi:type="dcterms:W3CDTF">2024-10-07T15:47:00Z</dcterms:modified>
</cp:coreProperties>
</file>